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3E26" w14:textId="77777777" w:rsidR="00281E05" w:rsidRPr="009F11A3" w:rsidRDefault="009F11A3" w:rsidP="00281E05">
      <w:pPr>
        <w:pStyle w:val="ecxmsonormal"/>
        <w:shd w:val="clear" w:color="auto" w:fill="FFFFFF"/>
        <w:spacing w:before="0" w:beforeAutospacing="0" w:after="324" w:afterAutospacing="0" w:line="320" w:lineRule="atLeast"/>
        <w:rPr>
          <w:rFonts w:ascii="Calibri" w:hAnsi="Calibri"/>
          <w:color w:val="444444"/>
          <w:sz w:val="28"/>
          <w:szCs w:val="28"/>
        </w:rPr>
      </w:pPr>
      <w:r w:rsidRPr="009F11A3">
        <w:rPr>
          <w:rFonts w:ascii="Calibri" w:hAnsi="Calibri"/>
          <w:b/>
          <w:bCs/>
          <w:color w:val="444444"/>
          <w:sz w:val="28"/>
          <w:szCs w:val="28"/>
        </w:rPr>
        <w:t>ProKK-b</w:t>
      </w:r>
      <w:r w:rsidR="00281E05" w:rsidRPr="009F11A3">
        <w:rPr>
          <w:rFonts w:ascii="Calibri" w:hAnsi="Calibri"/>
          <w:b/>
          <w:bCs/>
          <w:color w:val="444444"/>
          <w:sz w:val="28"/>
          <w:szCs w:val="28"/>
        </w:rPr>
        <w:t>estyrelsens beretning, marts 2016</w:t>
      </w:r>
    </w:p>
    <w:p w14:paraId="2FEF9A3D" w14:textId="77777777" w:rsidR="00281E05" w:rsidRDefault="00281E05" w:rsidP="00281E05">
      <w:pPr>
        <w:pStyle w:val="ecxmsonormal"/>
        <w:shd w:val="clear" w:color="auto" w:fill="FFFFFF"/>
        <w:spacing w:before="0" w:beforeAutospacing="0" w:after="324" w:afterAutospacing="0" w:line="320" w:lineRule="atLeast"/>
        <w:rPr>
          <w:rFonts w:ascii="Calibri" w:hAnsi="Calibri"/>
          <w:color w:val="444444"/>
          <w:sz w:val="23"/>
          <w:szCs w:val="23"/>
        </w:rPr>
      </w:pPr>
      <w:r>
        <w:rPr>
          <w:rFonts w:ascii="Calibri" w:hAnsi="Calibri"/>
          <w:color w:val="444444"/>
          <w:sz w:val="23"/>
          <w:szCs w:val="23"/>
        </w:rPr>
        <w:t>Sidste beretning dækkede ca. indtil marts og dermed starten af NOMAD.</w:t>
      </w:r>
    </w:p>
    <w:p w14:paraId="672A766D" w14:textId="4F3BB752" w:rsidR="00281E05" w:rsidRDefault="00281E05" w:rsidP="51654D57">
      <w:pPr>
        <w:pStyle w:val="ecxmsonormal"/>
        <w:shd w:val="clear" w:color="auto" w:fill="FFFFFF" w:themeFill="background1"/>
        <w:spacing w:before="0" w:beforeAutospacing="0" w:after="324" w:afterAutospacing="0" w:line="320" w:lineRule="atLeast"/>
        <w:rPr>
          <w:rFonts w:ascii="Calibri" w:hAnsi="Calibri"/>
          <w:color w:val="444444"/>
          <w:sz w:val="23"/>
          <w:szCs w:val="23"/>
        </w:rPr>
      </w:pPr>
      <w:r w:rsidRPr="51654D57">
        <w:rPr>
          <w:rFonts w:ascii="Calibri" w:eastAsia="Calibri" w:hAnsi="Calibri" w:cs="Calibri"/>
          <w:b/>
          <w:bCs/>
          <w:color w:val="444444"/>
          <w:sz w:val="23"/>
          <w:szCs w:val="23"/>
        </w:rPr>
        <w:t>NOMAD</w:t>
      </w:r>
      <w:r w:rsidRPr="51654D57">
        <w:rPr>
          <w:rFonts w:ascii="Calibri" w:eastAsia="Calibri" w:hAnsi="Calibri" w:cs="Calibri"/>
          <w:color w:val="444444"/>
          <w:sz w:val="23"/>
          <w:szCs w:val="23"/>
        </w:rPr>
        <w:t xml:space="preserve"> blev afviklet med workshops, masser af møder i de 8 grupper og en hel del projekter rundt omkring.</w:t>
      </w:r>
      <w:r w:rsidRPr="51654D57">
        <w:rPr>
          <w:rStyle w:val="apple-converted-space"/>
          <w:rFonts w:ascii="Calibri" w:eastAsia="Calibri" w:hAnsi="Calibri" w:cs="Calibri"/>
          <w:color w:val="444444"/>
          <w:sz w:val="23"/>
          <w:szCs w:val="23"/>
        </w:rPr>
        <w:t> </w:t>
      </w:r>
      <w:r>
        <w:rPr>
          <w:rFonts w:ascii="Calibri" w:hAnsi="Calibri"/>
          <w:color w:val="444444"/>
          <w:sz w:val="23"/>
          <w:szCs w:val="23"/>
        </w:rPr>
        <w:br/>
      </w:r>
      <w:r w:rsidR="51654D57" w:rsidRPr="51654D57">
        <w:rPr>
          <w:rFonts w:ascii="Calibri" w:eastAsia="Calibri" w:hAnsi="Calibri" w:cs="Calibri"/>
          <w:color w:val="444444"/>
        </w:rPr>
        <w:t xml:space="preserve">Med foredraget af Rikke Hansen på Godsbanen, </w:t>
      </w:r>
      <w:r w:rsidRPr="51654D57">
        <w:rPr>
          <w:rFonts w:ascii="Calibri" w:eastAsia="Calibri" w:hAnsi="Calibri" w:cs="Calibri"/>
          <w:color w:val="444444"/>
          <w:sz w:val="23"/>
          <w:szCs w:val="23"/>
        </w:rPr>
        <w:t>fik vi også hul på at publikumsrette vores foredrag.</w:t>
      </w:r>
      <w:r>
        <w:rPr>
          <w:rFonts w:ascii="Calibri" w:hAnsi="Calibri"/>
          <w:color w:val="444444"/>
          <w:sz w:val="23"/>
          <w:szCs w:val="23"/>
        </w:rPr>
        <w:br/>
      </w:r>
      <w:r>
        <w:rPr>
          <w:rFonts w:ascii="Calibri" w:hAnsi="Calibri"/>
          <w:color w:val="444444"/>
          <w:sz w:val="23"/>
          <w:szCs w:val="23"/>
        </w:rPr>
        <w:br/>
      </w:r>
      <w:r w:rsidRPr="51654D57">
        <w:rPr>
          <w:rFonts w:ascii="Calibri" w:eastAsia="Calibri" w:hAnsi="Calibri" w:cs="Calibri"/>
          <w:color w:val="444444"/>
          <w:sz w:val="23"/>
          <w:szCs w:val="23"/>
        </w:rPr>
        <w:t xml:space="preserve">I vores rapport til 2017 </w:t>
      </w:r>
      <w:r w:rsidR="00295963">
        <w:rPr>
          <w:rFonts w:ascii="Calibri" w:eastAsia="Calibri" w:hAnsi="Calibri" w:cs="Calibri"/>
          <w:color w:val="444444"/>
          <w:sz w:val="23"/>
          <w:szCs w:val="23"/>
        </w:rPr>
        <w:t>skriver</w:t>
      </w:r>
      <w:r w:rsidRPr="51654D57">
        <w:rPr>
          <w:rFonts w:ascii="Calibri" w:eastAsia="Calibri" w:hAnsi="Calibri" w:cs="Calibri"/>
          <w:color w:val="444444"/>
          <w:sz w:val="23"/>
          <w:szCs w:val="23"/>
        </w:rPr>
        <w:t xml:space="preserve"> vi at:</w:t>
      </w:r>
      <w:r>
        <w:rPr>
          <w:rFonts w:ascii="Calibri" w:hAnsi="Calibri"/>
          <w:color w:val="444444"/>
          <w:sz w:val="23"/>
          <w:szCs w:val="23"/>
        </w:rPr>
        <w:br/>
      </w:r>
      <w:r w:rsidRPr="51654D57">
        <w:rPr>
          <w:rFonts w:ascii="Calibri" w:eastAsia="Calibri" w:hAnsi="Calibri" w:cs="Calibri"/>
          <w:color w:val="444444"/>
          <w:sz w:val="23"/>
          <w:szCs w:val="23"/>
        </w:rPr>
        <w:t>”Projektets indledende del har givet os inspiration, udvidet vores kendskab til andre kunstneres praksis samt forsynet os med nogle fælles teoretiske forståelses</w:t>
      </w:r>
      <w:r w:rsidR="00295963">
        <w:rPr>
          <w:rFonts w:ascii="Calibri" w:eastAsia="Calibri" w:hAnsi="Calibri" w:cs="Calibri"/>
          <w:color w:val="444444"/>
          <w:sz w:val="23"/>
          <w:szCs w:val="23"/>
        </w:rPr>
        <w:t xml:space="preserve">rammer - der samtidig har givet </w:t>
      </w:r>
      <w:r w:rsidRPr="51654D57">
        <w:rPr>
          <w:rFonts w:ascii="Calibri" w:eastAsia="Calibri" w:hAnsi="Calibri" w:cs="Calibri"/>
          <w:color w:val="444444"/>
          <w:sz w:val="23"/>
          <w:szCs w:val="23"/>
        </w:rPr>
        <w:t>publikum mulighed for at få indsigt i vores emne.”, og at: ”</w:t>
      </w:r>
      <w:proofErr w:type="spellStart"/>
      <w:r w:rsidRPr="51654D57">
        <w:rPr>
          <w:rFonts w:ascii="Calibri" w:eastAsia="Calibri" w:hAnsi="Calibri" w:cs="Calibri"/>
          <w:color w:val="444444"/>
          <w:sz w:val="23"/>
          <w:szCs w:val="23"/>
        </w:rPr>
        <w:t>ProKK’s</w:t>
      </w:r>
      <w:proofErr w:type="spellEnd"/>
      <w:r w:rsidRPr="51654D57">
        <w:rPr>
          <w:rFonts w:ascii="Calibri" w:eastAsia="Calibri" w:hAnsi="Calibri" w:cs="Calibri"/>
          <w:color w:val="444444"/>
          <w:sz w:val="23"/>
          <w:szCs w:val="23"/>
        </w:rPr>
        <w:t xml:space="preserve"> kunstnere har udviklet deres kendskab til procesplanlægning, ansøgning om tilladelser, ansøgninger til fonde og sponsorer….”</w:t>
      </w:r>
      <w:r>
        <w:rPr>
          <w:rFonts w:ascii="Calibri" w:hAnsi="Calibri"/>
          <w:color w:val="444444"/>
          <w:sz w:val="23"/>
          <w:szCs w:val="23"/>
        </w:rPr>
        <w:br/>
      </w:r>
      <w:r w:rsidRPr="51654D57">
        <w:rPr>
          <w:rFonts w:ascii="Calibri" w:eastAsia="Calibri" w:hAnsi="Calibri" w:cs="Calibri"/>
          <w:color w:val="444444"/>
          <w:sz w:val="23"/>
          <w:szCs w:val="23"/>
        </w:rPr>
        <w:t>Vi anslår desuden at der var ca. 200 til fernisering og afstår fra at gætte om, hvor mange der ellers har set værkerne – men det må være mange.</w:t>
      </w:r>
      <w:r>
        <w:rPr>
          <w:rFonts w:ascii="Calibri" w:hAnsi="Calibri"/>
          <w:color w:val="444444"/>
          <w:sz w:val="23"/>
          <w:szCs w:val="23"/>
        </w:rPr>
        <w:br/>
      </w:r>
      <w:r w:rsidRPr="51654D57">
        <w:rPr>
          <w:rFonts w:ascii="Calibri" w:eastAsia="Calibri" w:hAnsi="Calibri" w:cs="Calibri"/>
          <w:color w:val="444444"/>
          <w:sz w:val="23"/>
          <w:szCs w:val="23"/>
        </w:rPr>
        <w:t xml:space="preserve">Det blev afsluttet for nylig med et tilbud om ”evaluering” på sidste workshop, men deltagerne var for trætte, så på opfordring kom evalueringsspørgsmålene med i sidste nyhedsbrev. Vi venter spændt på at modtage </w:t>
      </w:r>
      <w:r w:rsidR="00295963">
        <w:rPr>
          <w:rFonts w:ascii="Calibri" w:eastAsia="Calibri" w:hAnsi="Calibri" w:cs="Calibri"/>
          <w:color w:val="444444"/>
          <w:sz w:val="23"/>
          <w:szCs w:val="23"/>
        </w:rPr>
        <w:t>svarene</w:t>
      </w:r>
      <w:r w:rsidRPr="51654D57">
        <w:rPr>
          <w:rFonts w:ascii="Calibri" w:eastAsia="Calibri" w:hAnsi="Calibri" w:cs="Calibri"/>
          <w:color w:val="444444"/>
          <w:sz w:val="23"/>
          <w:szCs w:val="23"/>
        </w:rPr>
        <w:t>.</w:t>
      </w:r>
      <w:r>
        <w:rPr>
          <w:rFonts w:ascii="Calibri" w:hAnsi="Calibri"/>
          <w:color w:val="444444"/>
          <w:sz w:val="23"/>
          <w:szCs w:val="23"/>
        </w:rPr>
        <w:br/>
      </w:r>
      <w:proofErr w:type="spellStart"/>
      <w:r w:rsidRPr="51654D57">
        <w:rPr>
          <w:rFonts w:ascii="Calibri" w:eastAsia="Calibri" w:hAnsi="Calibri" w:cs="Calibri"/>
          <w:color w:val="444444"/>
          <w:sz w:val="23"/>
          <w:szCs w:val="23"/>
        </w:rPr>
        <w:t>NOMAD’s</w:t>
      </w:r>
      <w:proofErr w:type="spellEnd"/>
      <w:r w:rsidRPr="51654D57">
        <w:rPr>
          <w:rFonts w:ascii="Calibri" w:eastAsia="Calibri" w:hAnsi="Calibri" w:cs="Calibri"/>
          <w:color w:val="444444"/>
          <w:sz w:val="23"/>
          <w:szCs w:val="23"/>
        </w:rPr>
        <w:t xml:space="preserve"> regnskab blev også – efter et møde med afklaring af nogle misforståelser – godkendt af 2017 sammen med vores skriftlige rapport. </w:t>
      </w:r>
      <w:r w:rsidRPr="51654D57">
        <w:rPr>
          <w:rFonts w:ascii="Calibri" w:eastAsia="Calibri" w:hAnsi="Calibri" w:cs="Calibri"/>
          <w:color w:val="444444"/>
          <w:sz w:val="23"/>
          <w:szCs w:val="23"/>
          <w:shd w:val="clear" w:color="auto" w:fill="FFFFFF"/>
        </w:rPr>
        <w:t xml:space="preserve">Regnskabet var er en kompleks og omfattende opgave, da 2017´s regnskabsår for ProKK indbefatter dele af to projekter, her både noget af </w:t>
      </w:r>
      <w:proofErr w:type="spellStart"/>
      <w:r w:rsidRPr="51654D57">
        <w:rPr>
          <w:rFonts w:ascii="Calibri" w:eastAsia="Calibri" w:hAnsi="Calibri" w:cs="Calibri"/>
          <w:color w:val="444444"/>
          <w:sz w:val="23"/>
          <w:szCs w:val="23"/>
          <w:shd w:val="clear" w:color="auto" w:fill="FFFFFF"/>
        </w:rPr>
        <w:t>Epidemics</w:t>
      </w:r>
      <w:proofErr w:type="spellEnd"/>
      <w:r w:rsidRPr="51654D57">
        <w:rPr>
          <w:rFonts w:ascii="Calibri" w:eastAsia="Calibri" w:hAnsi="Calibri" w:cs="Calibri"/>
          <w:color w:val="444444"/>
          <w:sz w:val="23"/>
          <w:szCs w:val="23"/>
          <w:shd w:val="clear" w:color="auto" w:fill="FFFFFF"/>
        </w:rPr>
        <w:t xml:space="preserve"> og opstart af NOMAD.</w:t>
      </w:r>
      <w:r w:rsidRPr="51654D57">
        <w:rPr>
          <w:rStyle w:val="apple-converted-space"/>
          <w:rFonts w:ascii="Calibri" w:eastAsia="Calibri" w:hAnsi="Calibri" w:cs="Calibri"/>
          <w:color w:val="444444"/>
          <w:sz w:val="23"/>
          <w:szCs w:val="23"/>
          <w:shd w:val="clear" w:color="auto" w:fill="FFFFFF"/>
        </w:rPr>
        <w:t> </w:t>
      </w:r>
      <w:r>
        <w:rPr>
          <w:rStyle w:val="apple-converted-space"/>
          <w:rFonts w:ascii="Calibri" w:hAnsi="Calibri"/>
          <w:color w:val="444444"/>
          <w:sz w:val="23"/>
          <w:szCs w:val="23"/>
          <w:shd w:val="clear" w:color="auto" w:fill="FFFFFF"/>
        </w:rPr>
        <w:br/>
      </w:r>
      <w:r>
        <w:rPr>
          <w:rStyle w:val="apple-converted-space"/>
          <w:rFonts w:ascii="Calibri" w:hAnsi="Calibri"/>
          <w:color w:val="444444"/>
          <w:sz w:val="23"/>
          <w:szCs w:val="23"/>
          <w:shd w:val="clear" w:color="auto" w:fill="FFFFFF"/>
        </w:rPr>
        <w:br/>
      </w:r>
      <w:r w:rsidRPr="51654D57">
        <w:rPr>
          <w:rFonts w:ascii="Calibri" w:eastAsia="Calibri" w:hAnsi="Calibri" w:cs="Calibri"/>
          <w:color w:val="444444"/>
          <w:sz w:val="23"/>
          <w:szCs w:val="23"/>
        </w:rPr>
        <w:t xml:space="preserve">Gennemgang af regnskabet for </w:t>
      </w:r>
      <w:proofErr w:type="spellStart"/>
      <w:r w:rsidRPr="51654D57">
        <w:rPr>
          <w:rFonts w:ascii="Calibri" w:eastAsia="Calibri" w:hAnsi="Calibri" w:cs="Calibri"/>
          <w:color w:val="444444"/>
          <w:sz w:val="23"/>
          <w:szCs w:val="23"/>
        </w:rPr>
        <w:t>Nomad</w:t>
      </w:r>
      <w:proofErr w:type="spellEnd"/>
      <w:r w:rsidRPr="51654D57">
        <w:rPr>
          <w:rFonts w:ascii="Calibri" w:eastAsia="Calibri" w:hAnsi="Calibri" w:cs="Calibri"/>
          <w:color w:val="444444"/>
          <w:sz w:val="23"/>
          <w:szCs w:val="23"/>
        </w:rPr>
        <w:t>.</w:t>
      </w:r>
      <w:r>
        <w:rPr>
          <w:rFonts w:ascii="Calibri" w:hAnsi="Calibri"/>
          <w:color w:val="444444"/>
          <w:sz w:val="23"/>
          <w:szCs w:val="23"/>
        </w:rPr>
        <w:br/>
      </w:r>
      <w:r w:rsidRPr="00E0323E">
        <w:rPr>
          <w:rFonts w:ascii="Calibri" w:hAnsi="Calibri"/>
          <w:color w:val="444444"/>
          <w:sz w:val="23"/>
          <w:szCs w:val="23"/>
        </w:rPr>
        <w:br/>
      </w:r>
      <w:proofErr w:type="spellStart"/>
      <w:r w:rsidRPr="51654D57">
        <w:rPr>
          <w:rFonts w:ascii="Calibri" w:eastAsia="Calibri" w:hAnsi="Calibri" w:cs="Calibri"/>
          <w:b/>
          <w:bCs/>
          <w:color w:val="444444"/>
          <w:sz w:val="23"/>
          <w:szCs w:val="23"/>
        </w:rPr>
        <w:t>Share</w:t>
      </w:r>
      <w:proofErr w:type="spellEnd"/>
      <w:r w:rsidRPr="51654D57">
        <w:rPr>
          <w:rFonts w:ascii="Calibri" w:eastAsia="Calibri" w:hAnsi="Calibri" w:cs="Calibri"/>
          <w:b/>
          <w:bCs/>
          <w:color w:val="444444"/>
          <w:sz w:val="23"/>
          <w:szCs w:val="23"/>
        </w:rPr>
        <w:t xml:space="preserve"> </w:t>
      </w:r>
      <w:proofErr w:type="spellStart"/>
      <w:r w:rsidRPr="51654D57">
        <w:rPr>
          <w:rFonts w:ascii="Calibri" w:eastAsia="Calibri" w:hAnsi="Calibri" w:cs="Calibri"/>
          <w:b/>
          <w:bCs/>
          <w:color w:val="444444"/>
          <w:sz w:val="23"/>
          <w:szCs w:val="23"/>
        </w:rPr>
        <w:t>Your</w:t>
      </w:r>
      <w:proofErr w:type="spellEnd"/>
      <w:r w:rsidRPr="51654D57">
        <w:rPr>
          <w:rFonts w:ascii="Calibri" w:eastAsia="Calibri" w:hAnsi="Calibri" w:cs="Calibri"/>
          <w:b/>
          <w:bCs/>
          <w:color w:val="444444"/>
          <w:sz w:val="23"/>
          <w:szCs w:val="23"/>
        </w:rPr>
        <w:t xml:space="preserve"> Visual </w:t>
      </w:r>
      <w:proofErr w:type="spellStart"/>
      <w:r w:rsidRPr="51654D57">
        <w:rPr>
          <w:rFonts w:ascii="Calibri" w:eastAsia="Calibri" w:hAnsi="Calibri" w:cs="Calibri"/>
          <w:b/>
          <w:bCs/>
          <w:color w:val="444444"/>
          <w:sz w:val="23"/>
          <w:szCs w:val="23"/>
        </w:rPr>
        <w:t>Mindset</w:t>
      </w:r>
      <w:proofErr w:type="spellEnd"/>
      <w:r w:rsidRPr="51654D57">
        <w:rPr>
          <w:rFonts w:ascii="Calibri" w:eastAsia="Calibri" w:hAnsi="Calibri" w:cs="Calibri"/>
          <w:color w:val="444444"/>
          <w:sz w:val="23"/>
          <w:szCs w:val="23"/>
        </w:rPr>
        <w:t xml:space="preserve"> - </w:t>
      </w:r>
      <w:proofErr w:type="spellStart"/>
      <w:r w:rsidRPr="51654D57">
        <w:rPr>
          <w:rFonts w:ascii="Calibri" w:eastAsia="Calibri" w:hAnsi="Calibri" w:cs="Calibri"/>
          <w:color w:val="444444"/>
          <w:sz w:val="23"/>
          <w:szCs w:val="23"/>
        </w:rPr>
        <w:t>ProKK's</w:t>
      </w:r>
      <w:proofErr w:type="spellEnd"/>
      <w:r w:rsidRPr="51654D57">
        <w:rPr>
          <w:rFonts w:ascii="Calibri" w:eastAsia="Calibri" w:hAnsi="Calibri" w:cs="Calibri"/>
          <w:color w:val="444444"/>
          <w:sz w:val="23"/>
          <w:szCs w:val="23"/>
        </w:rPr>
        <w:t>  andet internationale tiltag, har været igennem en testfase, og er ifølge Hanne Munk snart klar til at gå online.</w:t>
      </w:r>
      <w:r w:rsidRPr="00E0323E">
        <w:rPr>
          <w:rFonts w:ascii="Calibri" w:hAnsi="Calibri"/>
          <w:color w:val="444444"/>
          <w:sz w:val="23"/>
          <w:szCs w:val="23"/>
        </w:rPr>
        <w:br/>
      </w:r>
      <w:r w:rsidRPr="00E0323E">
        <w:rPr>
          <w:rFonts w:ascii="Calibri" w:hAnsi="Calibri"/>
          <w:color w:val="444444"/>
          <w:sz w:val="23"/>
          <w:szCs w:val="23"/>
        </w:rPr>
        <w:br/>
      </w:r>
      <w:r w:rsidRPr="51654D57">
        <w:rPr>
          <w:rFonts w:ascii="Calibri" w:eastAsia="Calibri" w:hAnsi="Calibri" w:cs="Calibri"/>
          <w:b/>
          <w:bCs/>
          <w:color w:val="444444"/>
          <w:sz w:val="23"/>
          <w:szCs w:val="23"/>
        </w:rPr>
        <w:t>Opstart af vores 2016 projekt</w:t>
      </w:r>
      <w:r w:rsidRPr="51654D57">
        <w:rPr>
          <w:rFonts w:ascii="Calibri" w:eastAsia="Calibri" w:hAnsi="Calibri" w:cs="Calibri"/>
          <w:color w:val="444444"/>
          <w:sz w:val="23"/>
          <w:szCs w:val="23"/>
        </w:rPr>
        <w:t xml:space="preserve">, Songs from the Wood, (der tidligere hed Garden </w:t>
      </w:r>
      <w:proofErr w:type="spellStart"/>
      <w:r w:rsidRPr="51654D57">
        <w:rPr>
          <w:rFonts w:ascii="Calibri" w:eastAsia="Calibri" w:hAnsi="Calibri" w:cs="Calibri"/>
          <w:color w:val="444444"/>
          <w:sz w:val="23"/>
          <w:szCs w:val="23"/>
        </w:rPr>
        <w:t>Lyrics</w:t>
      </w:r>
      <w:proofErr w:type="spellEnd"/>
      <w:r w:rsidRPr="51654D57">
        <w:rPr>
          <w:rFonts w:ascii="Calibri" w:eastAsia="Calibri" w:hAnsi="Calibri" w:cs="Calibri"/>
          <w:color w:val="444444"/>
          <w:sz w:val="23"/>
          <w:szCs w:val="23"/>
        </w:rPr>
        <w:t>) har trukket ud – mest fordi afslutningen af NOMAD var kompleks, men også fordi projektlederne havde brug for lidt luft.</w:t>
      </w:r>
      <w:r w:rsidRPr="00E0323E">
        <w:rPr>
          <w:rFonts w:ascii="Calibri" w:hAnsi="Calibri"/>
          <w:color w:val="444444"/>
          <w:sz w:val="23"/>
          <w:szCs w:val="23"/>
        </w:rPr>
        <w:br/>
      </w:r>
      <w:r w:rsidRPr="51654D57">
        <w:rPr>
          <w:rFonts w:ascii="Calibri" w:eastAsia="Calibri" w:hAnsi="Calibri" w:cs="Calibri"/>
          <w:color w:val="444444"/>
          <w:sz w:val="23"/>
          <w:szCs w:val="23"/>
        </w:rPr>
        <w:t>Som kurator på årets projekt, har vi hyret Trine Rytter, da det jo oprindeligt var hendes koncept og fordi hun har en lokal tilknytning og kender ProKK. Trine er også indstillet på, at næste års projekt ”UP”, skal startes allerede i år, altså sideløbende med Songs from the Wood.</w:t>
      </w:r>
      <w:r>
        <w:rPr>
          <w:rFonts w:ascii="Calibri" w:hAnsi="Calibri"/>
          <w:color w:val="444444"/>
          <w:sz w:val="23"/>
          <w:szCs w:val="23"/>
        </w:rPr>
        <w:br/>
      </w:r>
      <w:r w:rsidRPr="51654D57">
        <w:rPr>
          <w:rFonts w:ascii="Calibri" w:eastAsia="Calibri" w:hAnsi="Calibri" w:cs="Calibri"/>
          <w:color w:val="444444"/>
          <w:sz w:val="23"/>
          <w:szCs w:val="23"/>
        </w:rPr>
        <w:t>Desuden er Anne Mette Axelsen blevet spurgt, om hun er interesseret i at hjælpe os med budgetter, regnskaber og ansøgninger for de to projekter. Samtidig er hun blevet tilbudt den 7. post i bestyrelsen. Anne Mette stod for ansøgningen til hele vores 4-årige projekt og er desuden fantastisk god til tal.</w:t>
      </w:r>
    </w:p>
    <w:p w14:paraId="19C531F6" w14:textId="40F4B256" w:rsidR="00281E05" w:rsidRDefault="00281E05" w:rsidP="00281E05">
      <w:pPr>
        <w:pStyle w:val="ecxmsonormal"/>
        <w:shd w:val="clear" w:color="auto" w:fill="FFFFFF"/>
        <w:spacing w:before="0" w:beforeAutospacing="0" w:after="324" w:afterAutospacing="0" w:line="320" w:lineRule="atLeast"/>
        <w:rPr>
          <w:rFonts w:ascii="Calibri" w:hAnsi="Calibri"/>
          <w:color w:val="444444"/>
          <w:sz w:val="23"/>
          <w:szCs w:val="23"/>
        </w:rPr>
      </w:pPr>
      <w:r>
        <w:rPr>
          <w:rFonts w:ascii="Calibri" w:hAnsi="Calibri"/>
          <w:color w:val="444444"/>
          <w:sz w:val="23"/>
          <w:szCs w:val="23"/>
        </w:rPr>
        <w:t xml:space="preserve">”Songs” er i gang nu, hvor der har været afholdt en heldags workshop samt en kortere aften-workshop. Snart kommer det første af 3 foredrag (som er lavet i samarbejde med Billedkunstcenteret og dermed også offentlige) samt en skovtur i Riisskov, hvor ”Songs” vil finde sted. Vi har modtaget en </w:t>
      </w:r>
      <w:r>
        <w:rPr>
          <w:rFonts w:ascii="Calibri" w:hAnsi="Calibri"/>
          <w:color w:val="444444"/>
          <w:sz w:val="23"/>
          <w:szCs w:val="23"/>
        </w:rPr>
        <w:lastRenderedPageBreak/>
        <w:t>forhåndstilladelse fra myndighederne, og det ligger fast, at projektet bliver en fælles manifestation, dvs. man kan arbejde individuelt eller i grupper, men med de samme materialer – som ikke er bestemt endnu.</w:t>
      </w:r>
      <w:r w:rsidRPr="00E0323E">
        <w:rPr>
          <w:rFonts w:ascii="Calibri" w:hAnsi="Calibri"/>
          <w:color w:val="444444"/>
          <w:sz w:val="23"/>
          <w:szCs w:val="23"/>
        </w:rPr>
        <w:br/>
      </w:r>
      <w:r w:rsidRPr="00E0323E">
        <w:rPr>
          <w:rFonts w:ascii="Calibri" w:hAnsi="Calibri"/>
          <w:color w:val="444444"/>
          <w:sz w:val="23"/>
          <w:szCs w:val="23"/>
        </w:rPr>
        <w:br/>
      </w:r>
      <w:r>
        <w:rPr>
          <w:rFonts w:ascii="Calibri" w:hAnsi="Calibri"/>
          <w:color w:val="444444"/>
          <w:sz w:val="23"/>
          <w:szCs w:val="23"/>
        </w:rPr>
        <w:t>Gennemgang af b</w:t>
      </w:r>
      <w:r w:rsidRPr="00E0323E">
        <w:rPr>
          <w:rFonts w:ascii="Calibri" w:hAnsi="Calibri"/>
          <w:color w:val="444444"/>
          <w:sz w:val="23"/>
          <w:szCs w:val="23"/>
        </w:rPr>
        <w:t xml:space="preserve">udget </w:t>
      </w:r>
      <w:r>
        <w:rPr>
          <w:rFonts w:ascii="Calibri" w:hAnsi="Calibri"/>
          <w:color w:val="444444"/>
          <w:sz w:val="23"/>
          <w:szCs w:val="23"/>
        </w:rPr>
        <w:t>for Songs from the Wood.</w:t>
      </w:r>
      <w:r>
        <w:rPr>
          <w:rFonts w:ascii="Calibri" w:hAnsi="Calibri"/>
          <w:color w:val="444444"/>
          <w:sz w:val="23"/>
          <w:szCs w:val="23"/>
        </w:rPr>
        <w:br/>
      </w:r>
      <w:r>
        <w:rPr>
          <w:rFonts w:ascii="Calibri" w:hAnsi="Calibri"/>
          <w:color w:val="444444"/>
          <w:sz w:val="23"/>
          <w:szCs w:val="23"/>
        </w:rPr>
        <w:br/>
      </w:r>
      <w:r w:rsidRPr="00CD4759">
        <w:rPr>
          <w:rFonts w:ascii="Calibri" w:hAnsi="Calibri"/>
          <w:b/>
          <w:color w:val="444444"/>
          <w:sz w:val="23"/>
          <w:szCs w:val="23"/>
        </w:rPr>
        <w:t>Internationalt samarbejde</w:t>
      </w:r>
      <w:r>
        <w:rPr>
          <w:rFonts w:ascii="Calibri" w:hAnsi="Calibri"/>
          <w:color w:val="444444"/>
          <w:sz w:val="23"/>
          <w:szCs w:val="23"/>
        </w:rPr>
        <w:t>: Vi vil invitere kunstnere fra Tyskland til at deltage i ”Songs”, og desuden arbejder vi med Car</w:t>
      </w:r>
      <w:r w:rsidR="00295963">
        <w:rPr>
          <w:rFonts w:ascii="Calibri" w:hAnsi="Calibri"/>
          <w:color w:val="444444"/>
          <w:sz w:val="23"/>
          <w:szCs w:val="23"/>
        </w:rPr>
        <w:t>s</w:t>
      </w:r>
      <w:r>
        <w:rPr>
          <w:rFonts w:ascii="Calibri" w:hAnsi="Calibri"/>
          <w:color w:val="444444"/>
          <w:sz w:val="23"/>
          <w:szCs w:val="23"/>
        </w:rPr>
        <w:t>ten Rabe, Hamborg som kurator på en vandreudstilling i Aarhus</w:t>
      </w:r>
      <w:r w:rsidRPr="00E0323E">
        <w:rPr>
          <w:rFonts w:ascii="Calibri" w:hAnsi="Calibri"/>
          <w:color w:val="444444"/>
          <w:sz w:val="23"/>
          <w:szCs w:val="23"/>
        </w:rPr>
        <w:t>, regionen og Hamborg</w:t>
      </w:r>
      <w:r>
        <w:rPr>
          <w:rFonts w:ascii="Calibri" w:hAnsi="Calibri"/>
          <w:color w:val="444444"/>
          <w:sz w:val="23"/>
          <w:szCs w:val="23"/>
        </w:rPr>
        <w:t xml:space="preserve">. Det bliver en indendørs udstilling hvor danske og tyske kunstnere bliver indbudt gennem open </w:t>
      </w:r>
      <w:proofErr w:type="spellStart"/>
      <w:r>
        <w:rPr>
          <w:rFonts w:ascii="Calibri" w:hAnsi="Calibri"/>
          <w:color w:val="444444"/>
          <w:sz w:val="23"/>
          <w:szCs w:val="23"/>
        </w:rPr>
        <w:t>call</w:t>
      </w:r>
      <w:proofErr w:type="spellEnd"/>
      <w:r>
        <w:rPr>
          <w:rFonts w:ascii="Calibri" w:hAnsi="Calibri"/>
          <w:color w:val="444444"/>
          <w:sz w:val="23"/>
          <w:szCs w:val="23"/>
        </w:rPr>
        <w:t xml:space="preserve">. </w:t>
      </w:r>
      <w:r w:rsidRPr="00E0323E">
        <w:rPr>
          <w:rFonts w:ascii="Calibri" w:hAnsi="Calibri"/>
          <w:color w:val="444444"/>
          <w:sz w:val="23"/>
          <w:szCs w:val="23"/>
        </w:rPr>
        <w:br/>
      </w:r>
      <w:r w:rsidRPr="00E0323E">
        <w:rPr>
          <w:rFonts w:ascii="Calibri" w:hAnsi="Calibri"/>
          <w:color w:val="444444"/>
          <w:sz w:val="23"/>
          <w:szCs w:val="23"/>
        </w:rPr>
        <w:br/>
      </w:r>
      <w:r w:rsidRPr="00CD4759">
        <w:rPr>
          <w:rFonts w:ascii="Calibri" w:hAnsi="Calibri"/>
          <w:b/>
          <w:color w:val="444444"/>
          <w:sz w:val="23"/>
          <w:szCs w:val="23"/>
        </w:rPr>
        <w:t>I øvrigt:</w:t>
      </w:r>
      <w:r>
        <w:rPr>
          <w:rFonts w:ascii="Calibri" w:hAnsi="Calibri"/>
          <w:color w:val="444444"/>
          <w:sz w:val="23"/>
          <w:szCs w:val="23"/>
        </w:rPr>
        <w:t xml:space="preserve"> Det bestyrelsen og projektlederne ellers har brugt</w:t>
      </w:r>
      <w:r w:rsidRPr="00E0323E">
        <w:rPr>
          <w:rFonts w:ascii="Calibri" w:hAnsi="Calibri"/>
          <w:color w:val="444444"/>
          <w:sz w:val="23"/>
          <w:szCs w:val="23"/>
        </w:rPr>
        <w:t xml:space="preserve"> tid på</w:t>
      </w:r>
      <w:r>
        <w:rPr>
          <w:rFonts w:ascii="Calibri" w:hAnsi="Calibri"/>
          <w:color w:val="444444"/>
          <w:sz w:val="23"/>
          <w:szCs w:val="23"/>
        </w:rPr>
        <w:t xml:space="preserve"> ud over selve udstillingsprojekterne, har været budgetter og afslutning af r</w:t>
      </w:r>
      <w:r w:rsidRPr="00E0323E">
        <w:rPr>
          <w:rFonts w:ascii="Calibri" w:hAnsi="Calibri"/>
          <w:color w:val="444444"/>
          <w:sz w:val="23"/>
          <w:szCs w:val="23"/>
        </w:rPr>
        <w:t>egnskaber med 2017 og KUP</w:t>
      </w:r>
      <w:r>
        <w:rPr>
          <w:rFonts w:ascii="Calibri" w:hAnsi="Calibri"/>
          <w:color w:val="444444"/>
          <w:sz w:val="23"/>
          <w:szCs w:val="23"/>
        </w:rPr>
        <w:t xml:space="preserve">, </w:t>
      </w:r>
      <w:r w:rsidRPr="00E0323E">
        <w:rPr>
          <w:rFonts w:ascii="Calibri" w:hAnsi="Calibri"/>
          <w:color w:val="444444"/>
          <w:sz w:val="23"/>
          <w:szCs w:val="23"/>
        </w:rPr>
        <w:t>besvare</w:t>
      </w:r>
      <w:r>
        <w:rPr>
          <w:rFonts w:ascii="Calibri" w:hAnsi="Calibri"/>
          <w:color w:val="444444"/>
          <w:sz w:val="23"/>
          <w:szCs w:val="23"/>
        </w:rPr>
        <w:t>lse af 2017 rapportskemaer, aflevering af skriftlig rapport til 2017 samt møder med samme</w:t>
      </w:r>
      <w:r w:rsidRPr="00E0323E">
        <w:rPr>
          <w:rFonts w:ascii="Calibri" w:hAnsi="Calibri"/>
          <w:color w:val="444444"/>
          <w:sz w:val="23"/>
          <w:szCs w:val="23"/>
        </w:rPr>
        <w:t>.</w:t>
      </w:r>
      <w:r w:rsidRPr="00E0323E">
        <w:rPr>
          <w:rFonts w:ascii="Calibri" w:hAnsi="Calibri"/>
          <w:color w:val="444444"/>
          <w:sz w:val="23"/>
          <w:szCs w:val="23"/>
        </w:rPr>
        <w:br/>
      </w:r>
      <w:r>
        <w:rPr>
          <w:rFonts w:ascii="Calibri" w:hAnsi="Calibri"/>
          <w:color w:val="444444"/>
          <w:sz w:val="23"/>
          <w:szCs w:val="23"/>
        </w:rPr>
        <w:t xml:space="preserve">Desuden deltager vi i møder i </w:t>
      </w:r>
      <w:r w:rsidRPr="00E0323E">
        <w:rPr>
          <w:rFonts w:ascii="Calibri" w:hAnsi="Calibri"/>
          <w:color w:val="444444"/>
          <w:sz w:val="23"/>
          <w:szCs w:val="23"/>
        </w:rPr>
        <w:t>Kultursamvirket og Tænketanken</w:t>
      </w:r>
      <w:r>
        <w:rPr>
          <w:rFonts w:ascii="Calibri" w:hAnsi="Calibri"/>
          <w:color w:val="444444"/>
          <w:sz w:val="23"/>
          <w:szCs w:val="23"/>
        </w:rPr>
        <w:t xml:space="preserve"> for Aarhus´ fremtidige kulturpolitik.</w:t>
      </w:r>
      <w:r w:rsidRPr="00E0323E">
        <w:rPr>
          <w:rFonts w:ascii="Calibri" w:hAnsi="Calibri"/>
          <w:color w:val="444444"/>
          <w:sz w:val="23"/>
          <w:szCs w:val="23"/>
        </w:rPr>
        <w:br/>
      </w:r>
      <w:r>
        <w:rPr>
          <w:rFonts w:ascii="Calibri" w:hAnsi="Calibri"/>
          <w:color w:val="444444"/>
          <w:sz w:val="23"/>
          <w:szCs w:val="23"/>
        </w:rPr>
        <w:br/>
        <w:t>Status på vores tilknytning til KHA  er, at vi ikke p.t. har nogen fast aftale, men vil arbejde for sagen og mødes med den nye leder.</w:t>
      </w:r>
      <w:r>
        <w:rPr>
          <w:rFonts w:ascii="Calibri" w:hAnsi="Calibri"/>
          <w:color w:val="444444"/>
          <w:sz w:val="23"/>
          <w:szCs w:val="23"/>
        </w:rPr>
        <w:br/>
      </w:r>
      <w:r>
        <w:rPr>
          <w:rFonts w:ascii="Calibri" w:hAnsi="Calibri"/>
          <w:color w:val="444444"/>
          <w:sz w:val="23"/>
          <w:szCs w:val="23"/>
        </w:rPr>
        <w:br/>
        <w:t>Desuden har vi ændret vores faste plads på Godsbanens projektdæk til en postadresse. Det er en besparelse hvor vi stadig har adgang til møderum og god</w:t>
      </w:r>
      <w:r w:rsidRPr="00E0323E">
        <w:rPr>
          <w:rFonts w:ascii="Calibri" w:hAnsi="Calibri"/>
          <w:color w:val="444444"/>
          <w:sz w:val="23"/>
          <w:szCs w:val="23"/>
        </w:rPr>
        <w:t xml:space="preserve"> rabat på print</w:t>
      </w:r>
      <w:r>
        <w:rPr>
          <w:rFonts w:ascii="Calibri" w:hAnsi="Calibri"/>
          <w:color w:val="444444"/>
          <w:sz w:val="23"/>
          <w:szCs w:val="23"/>
        </w:rPr>
        <w:t>.</w:t>
      </w:r>
    </w:p>
    <w:p w14:paraId="258134D9" w14:textId="77777777" w:rsidR="00281E05" w:rsidRDefault="00281E05" w:rsidP="00281E05">
      <w:pPr>
        <w:pStyle w:val="ecxmsonormal"/>
        <w:shd w:val="clear" w:color="auto" w:fill="FFFFFF"/>
        <w:spacing w:before="0" w:beforeAutospacing="0" w:after="324" w:afterAutospacing="0" w:line="320" w:lineRule="atLeast"/>
        <w:rPr>
          <w:rFonts w:ascii="Calibri" w:hAnsi="Calibri"/>
          <w:color w:val="444444"/>
          <w:sz w:val="23"/>
          <w:szCs w:val="23"/>
        </w:rPr>
      </w:pPr>
      <w:r>
        <w:rPr>
          <w:rFonts w:ascii="Calibri" w:hAnsi="Calibri"/>
          <w:color w:val="444444"/>
          <w:sz w:val="23"/>
          <w:szCs w:val="23"/>
        </w:rPr>
        <w:t>Vi har fået en flot ny hjemmeside - tak Jacob Juhl.</w:t>
      </w:r>
    </w:p>
    <w:p w14:paraId="6A61C11A" w14:textId="37CDC873" w:rsidR="00281E05" w:rsidRDefault="00281E05" w:rsidP="00281E05">
      <w:pPr>
        <w:pStyle w:val="ecxmsonormal"/>
        <w:shd w:val="clear" w:color="auto" w:fill="FFFFFF"/>
        <w:spacing w:before="0" w:beforeAutospacing="0" w:after="324" w:afterAutospacing="0" w:line="320" w:lineRule="atLeast"/>
        <w:rPr>
          <w:rFonts w:ascii="Calibri" w:hAnsi="Calibri"/>
          <w:color w:val="444444"/>
          <w:sz w:val="23"/>
          <w:szCs w:val="23"/>
        </w:rPr>
      </w:pPr>
      <w:r>
        <w:rPr>
          <w:rFonts w:ascii="Calibri" w:hAnsi="Calibri"/>
          <w:color w:val="444444"/>
          <w:sz w:val="23"/>
          <w:szCs w:val="23"/>
        </w:rPr>
        <w:t>Og</w:t>
      </w:r>
      <w:r w:rsidR="00295963">
        <w:rPr>
          <w:rFonts w:ascii="Calibri" w:hAnsi="Calibri"/>
          <w:color w:val="444444"/>
          <w:sz w:val="23"/>
          <w:szCs w:val="23"/>
        </w:rPr>
        <w:t xml:space="preserve"> der er optaget 8 nye medlemmer – velkommen til dem.</w:t>
      </w:r>
      <w:bookmarkStart w:id="0" w:name="_GoBack"/>
      <w:bookmarkEnd w:id="0"/>
      <w:r>
        <w:rPr>
          <w:rFonts w:ascii="Calibri" w:hAnsi="Calibri"/>
          <w:color w:val="444444"/>
          <w:sz w:val="23"/>
          <w:szCs w:val="23"/>
        </w:rPr>
        <w:br/>
      </w:r>
      <w:r>
        <w:rPr>
          <w:rFonts w:ascii="Calibri" w:hAnsi="Calibri"/>
          <w:color w:val="444444"/>
          <w:sz w:val="23"/>
          <w:szCs w:val="23"/>
        </w:rPr>
        <w:br/>
        <w:t>I optagelsesudvalget går alle af</w:t>
      </w:r>
    </w:p>
    <w:p w14:paraId="572BCF28" w14:textId="77777777" w:rsidR="009F11A3" w:rsidRDefault="00281E05" w:rsidP="00281E05">
      <w:pPr>
        <w:rPr>
          <w:rFonts w:ascii="Calibri" w:hAnsi="Calibri"/>
          <w:color w:val="444444"/>
          <w:sz w:val="23"/>
          <w:szCs w:val="23"/>
          <w:shd w:val="clear" w:color="auto" w:fill="FFFFFF"/>
        </w:rPr>
      </w:pPr>
      <w:r>
        <w:rPr>
          <w:rFonts w:ascii="Calibri" w:hAnsi="Calibri"/>
          <w:color w:val="444444"/>
          <w:sz w:val="23"/>
          <w:szCs w:val="23"/>
        </w:rPr>
        <w:t>Niels Rahbæk</w:t>
      </w:r>
      <w:r>
        <w:rPr>
          <w:rFonts w:ascii="Calibri" w:hAnsi="Calibri"/>
          <w:color w:val="444444"/>
          <w:sz w:val="23"/>
          <w:szCs w:val="23"/>
        </w:rPr>
        <w:br/>
      </w:r>
      <w:proofErr w:type="spellStart"/>
      <w:r>
        <w:rPr>
          <w:rFonts w:ascii="Calibri" w:hAnsi="Calibri"/>
          <w:color w:val="444444"/>
          <w:sz w:val="23"/>
          <w:szCs w:val="23"/>
        </w:rPr>
        <w:t>Mariko</w:t>
      </w:r>
      <w:proofErr w:type="spellEnd"/>
      <w:r>
        <w:rPr>
          <w:rFonts w:ascii="Calibri" w:hAnsi="Calibri"/>
          <w:color w:val="444444"/>
          <w:sz w:val="23"/>
          <w:szCs w:val="23"/>
        </w:rPr>
        <w:t xml:space="preserve"> </w:t>
      </w:r>
      <w:proofErr w:type="spellStart"/>
      <w:r>
        <w:rPr>
          <w:rFonts w:ascii="Calibri" w:hAnsi="Calibri"/>
          <w:color w:val="444444"/>
          <w:sz w:val="23"/>
          <w:szCs w:val="23"/>
        </w:rPr>
        <w:t>Wada</w:t>
      </w:r>
      <w:proofErr w:type="spellEnd"/>
      <w:r>
        <w:rPr>
          <w:rFonts w:ascii="Calibri" w:hAnsi="Calibri"/>
          <w:color w:val="444444"/>
          <w:sz w:val="23"/>
          <w:szCs w:val="23"/>
        </w:rPr>
        <w:br/>
        <w:t>Karen Nyholm</w:t>
      </w:r>
      <w:r>
        <w:rPr>
          <w:rFonts w:ascii="Calibri" w:hAnsi="Calibri"/>
          <w:color w:val="444444"/>
          <w:sz w:val="23"/>
          <w:szCs w:val="23"/>
        </w:rPr>
        <w:br/>
        <w:t>Bettina Winkelmann</w:t>
      </w:r>
      <w:r>
        <w:rPr>
          <w:rFonts w:ascii="Calibri" w:hAnsi="Calibri"/>
          <w:color w:val="444444"/>
          <w:sz w:val="23"/>
          <w:szCs w:val="23"/>
        </w:rPr>
        <w:br/>
      </w:r>
      <w:r>
        <w:rPr>
          <w:rFonts w:ascii="Calibri" w:hAnsi="Calibri"/>
          <w:color w:val="444444"/>
          <w:sz w:val="23"/>
          <w:szCs w:val="23"/>
          <w:shd w:val="clear" w:color="auto" w:fill="FFFFFF"/>
        </w:rPr>
        <w:t>Marianne Thingholm</w:t>
      </w:r>
      <w:r>
        <w:rPr>
          <w:rFonts w:ascii="Calibri" w:hAnsi="Calibri"/>
          <w:color w:val="444444"/>
          <w:sz w:val="23"/>
          <w:szCs w:val="23"/>
          <w:shd w:val="clear" w:color="auto" w:fill="FFFFFF"/>
        </w:rPr>
        <w:br/>
      </w:r>
      <w:r>
        <w:rPr>
          <w:rFonts w:ascii="Calibri" w:hAnsi="Calibri"/>
          <w:color w:val="444444"/>
          <w:sz w:val="23"/>
          <w:szCs w:val="23"/>
          <w:shd w:val="clear" w:color="auto" w:fill="FFFFFF"/>
        </w:rPr>
        <w:br/>
        <w:t>Tak til dem</w:t>
      </w:r>
      <w:r>
        <w:rPr>
          <w:rFonts w:ascii="Calibri" w:hAnsi="Calibri"/>
          <w:color w:val="444444"/>
          <w:sz w:val="23"/>
          <w:szCs w:val="23"/>
          <w:shd w:val="clear" w:color="auto" w:fill="FFFFFF"/>
        </w:rPr>
        <w:br/>
      </w:r>
      <w:r>
        <w:rPr>
          <w:rFonts w:ascii="Calibri" w:hAnsi="Calibri"/>
          <w:color w:val="444444"/>
          <w:sz w:val="23"/>
          <w:szCs w:val="23"/>
          <w:shd w:val="clear" w:color="auto" w:fill="FFFFFF"/>
        </w:rPr>
        <w:br/>
        <w:t xml:space="preserve">Og tak til Carsten Langkilde for lang og tro tjeneste som webmaster, </w:t>
      </w:r>
      <w:r>
        <w:rPr>
          <w:rFonts w:ascii="Calibri" w:hAnsi="Calibri"/>
          <w:color w:val="444444"/>
          <w:sz w:val="23"/>
          <w:szCs w:val="23"/>
          <w:shd w:val="clear" w:color="auto" w:fill="FFFFFF"/>
        </w:rPr>
        <w:br/>
        <w:t>og til Birgitte Munk, afgående bestyrelsesmedlem (som efterfølgende har besluttet at fortsætte alligevel).</w:t>
      </w:r>
    </w:p>
    <w:p w14:paraId="204F9791" w14:textId="77777777" w:rsidR="003F0B84" w:rsidRDefault="009F11A3" w:rsidP="009F11A3">
      <w:pPr>
        <w:jc w:val="center"/>
      </w:pPr>
      <w:r>
        <w:br/>
        <w:t>*****</w:t>
      </w:r>
      <w:r>
        <w:br/>
      </w:r>
    </w:p>
    <w:sectPr w:rsidR="003F0B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05"/>
    <w:rsid w:val="00237B37"/>
    <w:rsid w:val="00281E05"/>
    <w:rsid w:val="00295963"/>
    <w:rsid w:val="009041B1"/>
    <w:rsid w:val="009F11A3"/>
    <w:rsid w:val="00E145AE"/>
    <w:rsid w:val="51654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EB6E"/>
  <w15:chartTrackingRefBased/>
  <w15:docId w15:val="{622A1F2E-DB09-4CDE-9E1A-7D9A2211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0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281E05"/>
  </w:style>
  <w:style w:type="paragraph" w:customStyle="1" w:styleId="ecxmsonormal">
    <w:name w:val="ecxmsonormal"/>
    <w:basedOn w:val="Normal"/>
    <w:rsid w:val="00281E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Lund</dc:creator>
  <cp:keywords/>
  <dc:description/>
  <cp:lastModifiedBy>Ulrik Lund</cp:lastModifiedBy>
  <cp:revision>2</cp:revision>
  <dcterms:created xsi:type="dcterms:W3CDTF">2016-04-16T16:00:00Z</dcterms:created>
  <dcterms:modified xsi:type="dcterms:W3CDTF">2016-04-16T16:00:00Z</dcterms:modified>
</cp:coreProperties>
</file>